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12C6" w14:textId="033496EC" w:rsidR="004A6257" w:rsidRDefault="001D22C2">
      <w:r>
        <w:rPr>
          <w:noProof/>
        </w:rPr>
        <w:object w:dxaOrig="1440" w:dyaOrig="1440" w14:anchorId="76785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33pt;width:75.3pt;height:63.75pt;z-index:251658240;mso-wrap-style:tight" o:allowincell="f">
            <v:imagedata r:id="rId5" o:title=""/>
          </v:shape>
          <o:OLEObject Type="Embed" ProgID="PBrush" ShapeID="_x0000_s1026" DrawAspect="Content" ObjectID="_1610453217" r:id="rId6"/>
        </w:object>
      </w:r>
    </w:p>
    <w:p w14:paraId="5B3D68FB" w14:textId="77777777" w:rsidR="00E55FCA" w:rsidRDefault="00E55FCA" w:rsidP="00203D3A">
      <w:pPr>
        <w:spacing w:after="0"/>
        <w:jc w:val="center"/>
        <w:rPr>
          <w:b/>
        </w:rPr>
      </w:pPr>
    </w:p>
    <w:p w14:paraId="419DFD92" w14:textId="329A0EFA" w:rsidR="00203D3A" w:rsidRPr="00203D3A" w:rsidRDefault="00203D3A" w:rsidP="00203D3A">
      <w:pPr>
        <w:spacing w:after="0"/>
        <w:jc w:val="center"/>
        <w:rPr>
          <w:b/>
        </w:rPr>
      </w:pPr>
      <w:r w:rsidRPr="00203D3A">
        <w:rPr>
          <w:b/>
        </w:rPr>
        <w:t>Capital City Boiler &amp; Machine Works, Inc.</w:t>
      </w:r>
    </w:p>
    <w:p w14:paraId="3A1963D1" w14:textId="4B8CFC1E" w:rsidR="00203D3A" w:rsidRPr="00203D3A" w:rsidRDefault="00203D3A" w:rsidP="00203D3A">
      <w:pPr>
        <w:spacing w:after="0"/>
        <w:jc w:val="center"/>
        <w:rPr>
          <w:b/>
        </w:rPr>
      </w:pPr>
      <w:r w:rsidRPr="00203D3A">
        <w:rPr>
          <w:b/>
        </w:rPr>
        <w:t xml:space="preserve">2600 E. Market </w:t>
      </w:r>
      <w:proofErr w:type="gramStart"/>
      <w:r w:rsidRPr="00203D3A">
        <w:rPr>
          <w:b/>
        </w:rPr>
        <w:t>Street  -</w:t>
      </w:r>
      <w:proofErr w:type="gramEnd"/>
      <w:r w:rsidRPr="00203D3A">
        <w:rPr>
          <w:b/>
        </w:rPr>
        <w:t xml:space="preserve">  Des Moines, IA  50317</w:t>
      </w:r>
    </w:p>
    <w:p w14:paraId="7AB0DD9E" w14:textId="3E84A537" w:rsidR="00203D3A" w:rsidRPr="00203D3A" w:rsidRDefault="00203D3A" w:rsidP="00203D3A">
      <w:pPr>
        <w:spacing w:after="0"/>
        <w:jc w:val="center"/>
        <w:rPr>
          <w:b/>
        </w:rPr>
      </w:pPr>
      <w:r w:rsidRPr="00203D3A">
        <w:rPr>
          <w:b/>
        </w:rPr>
        <w:t>Phone: 515-265-9989     Fax: 515-265-1571</w:t>
      </w:r>
    </w:p>
    <w:p w14:paraId="237F0DA8" w14:textId="77777777" w:rsidR="005A793E" w:rsidRDefault="005A793E" w:rsidP="00203D3A">
      <w:pPr>
        <w:spacing w:after="0"/>
        <w:jc w:val="center"/>
        <w:rPr>
          <w:b/>
          <w:sz w:val="28"/>
          <w:szCs w:val="28"/>
        </w:rPr>
      </w:pPr>
    </w:p>
    <w:p w14:paraId="71AF6BA9" w14:textId="77777777" w:rsidR="008E6A75" w:rsidRDefault="008E6A75" w:rsidP="00203D3A">
      <w:pPr>
        <w:spacing w:after="0"/>
        <w:jc w:val="center"/>
        <w:rPr>
          <w:b/>
          <w:sz w:val="28"/>
          <w:szCs w:val="28"/>
        </w:rPr>
      </w:pPr>
    </w:p>
    <w:p w14:paraId="50540FB4" w14:textId="5C277B3B" w:rsidR="00203D3A" w:rsidRPr="00203D3A" w:rsidRDefault="00203D3A" w:rsidP="00203D3A">
      <w:pPr>
        <w:spacing w:after="0"/>
        <w:jc w:val="center"/>
        <w:rPr>
          <w:b/>
          <w:sz w:val="28"/>
          <w:szCs w:val="28"/>
        </w:rPr>
      </w:pPr>
      <w:r w:rsidRPr="00203D3A">
        <w:rPr>
          <w:b/>
          <w:sz w:val="28"/>
          <w:szCs w:val="28"/>
        </w:rPr>
        <w:t xml:space="preserve">CURRENT POSITIONS </w:t>
      </w:r>
    </w:p>
    <w:p w14:paraId="720E06B5" w14:textId="7B3798FC" w:rsidR="00203D3A" w:rsidRPr="006D34AA" w:rsidRDefault="00203D3A" w:rsidP="001D22C2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b/>
          <w:color w:val="6D6E71"/>
          <w:sz w:val="28"/>
          <w:szCs w:val="28"/>
        </w:rPr>
      </w:pPr>
      <w:r w:rsidRPr="006D34AA">
        <w:rPr>
          <w:rFonts w:eastAsia="Times New Roman" w:cs="Open Sans"/>
          <w:b/>
          <w:color w:val="6D6E71"/>
          <w:sz w:val="28"/>
          <w:szCs w:val="28"/>
        </w:rPr>
        <w:t>B</w:t>
      </w:r>
      <w:r w:rsidR="0018395A" w:rsidRPr="006D34AA">
        <w:rPr>
          <w:rFonts w:eastAsia="Times New Roman" w:cs="Open Sans"/>
          <w:b/>
          <w:color w:val="6D6E71"/>
          <w:sz w:val="28"/>
          <w:szCs w:val="28"/>
        </w:rPr>
        <w:t>OILERMAKER</w:t>
      </w:r>
      <w:r w:rsidR="00F01653">
        <w:rPr>
          <w:rFonts w:eastAsia="Times New Roman" w:cs="Open Sans"/>
          <w:b/>
          <w:color w:val="6D6E71"/>
          <w:sz w:val="28"/>
          <w:szCs w:val="28"/>
        </w:rPr>
        <w:t xml:space="preserve"> HELPER</w:t>
      </w:r>
    </w:p>
    <w:p w14:paraId="1F2433CF" w14:textId="3B03D21A" w:rsidR="00203D3A" w:rsidRPr="006D34AA" w:rsidRDefault="00203D3A" w:rsidP="001D22C2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color w:val="6D6E71"/>
        </w:rPr>
      </w:pPr>
      <w:r w:rsidRPr="006D34AA">
        <w:rPr>
          <w:rFonts w:eastAsia="Times New Roman" w:cs="Open Sans"/>
          <w:color w:val="6D6E71"/>
        </w:rPr>
        <w:t>J</w:t>
      </w:r>
      <w:r w:rsidR="0018395A" w:rsidRPr="006D34AA">
        <w:rPr>
          <w:rFonts w:eastAsia="Times New Roman" w:cs="Open Sans"/>
          <w:color w:val="6D6E71"/>
        </w:rPr>
        <w:t>OB SUMMARY:</w:t>
      </w:r>
    </w:p>
    <w:p w14:paraId="7015C8F5" w14:textId="72DE1214" w:rsidR="0018395A" w:rsidRDefault="0018395A" w:rsidP="001D22C2">
      <w:pPr>
        <w:spacing w:after="100" w:afterAutospacing="1" w:line="408" w:lineRule="atLeast"/>
        <w:ind w:left="360" w:hanging="360"/>
        <w:rPr>
          <w:rFonts w:eastAsia="Times New Roman" w:cs="Open Sans"/>
          <w:color w:val="231F20"/>
          <w:shd w:val="clear" w:color="auto" w:fill="FFFFFF"/>
        </w:rPr>
      </w:pPr>
    </w:p>
    <w:p w14:paraId="4C688F76" w14:textId="1B7DCEB3" w:rsidR="0008372C" w:rsidRPr="005463BA" w:rsidRDefault="005463BA" w:rsidP="001D22C2">
      <w:pPr>
        <w:spacing w:after="100" w:afterAutospacing="1" w:line="408" w:lineRule="atLeast"/>
        <w:ind w:left="360" w:hanging="360"/>
        <w:rPr>
          <w:rFonts w:eastAsia="Times New Roman" w:cs="Open Sans"/>
          <w:color w:val="231F20"/>
          <w:shd w:val="clear" w:color="auto" w:fill="FFFFFF"/>
        </w:rPr>
      </w:pPr>
      <w:r>
        <w:rPr>
          <w:rFonts w:cs="Arial"/>
          <w:color w:val="555555"/>
          <w:shd w:val="clear" w:color="auto" w:fill="FFFFFF"/>
        </w:rPr>
        <w:t>As a</w:t>
      </w:r>
      <w:r w:rsidR="0008372C" w:rsidRPr="005463BA">
        <w:rPr>
          <w:rFonts w:cs="Arial"/>
          <w:color w:val="555555"/>
          <w:shd w:val="clear" w:color="auto" w:fill="FFFFFF"/>
        </w:rPr>
        <w:t xml:space="preserve"> Welder Helper </w:t>
      </w:r>
      <w:r>
        <w:rPr>
          <w:rFonts w:cs="Arial"/>
          <w:color w:val="555555"/>
          <w:shd w:val="clear" w:color="auto" w:fill="FFFFFF"/>
        </w:rPr>
        <w:t xml:space="preserve">you will </w:t>
      </w:r>
      <w:r w:rsidR="0008372C" w:rsidRPr="005463BA">
        <w:rPr>
          <w:rFonts w:cs="Arial"/>
          <w:color w:val="555555"/>
          <w:shd w:val="clear" w:color="auto" w:fill="FFFFFF"/>
        </w:rPr>
        <w:t xml:space="preserve">report directly to the welder and </w:t>
      </w:r>
      <w:r>
        <w:rPr>
          <w:rFonts w:cs="Arial"/>
          <w:color w:val="555555"/>
          <w:shd w:val="clear" w:color="auto" w:fill="FFFFFF"/>
        </w:rPr>
        <w:t>will be</w:t>
      </w:r>
      <w:r w:rsidR="0008372C" w:rsidRPr="005463BA">
        <w:rPr>
          <w:rFonts w:cs="Arial"/>
          <w:color w:val="555555"/>
          <w:shd w:val="clear" w:color="auto" w:fill="FFFFFF"/>
        </w:rPr>
        <w:t xml:space="preserve"> responsible for assisting the Welder join or connect various types of metal parts. </w:t>
      </w:r>
      <w:r>
        <w:rPr>
          <w:rFonts w:cs="Arial"/>
          <w:color w:val="555555"/>
          <w:shd w:val="clear" w:color="auto" w:fill="FFFFFF"/>
        </w:rPr>
        <w:t>The Helper</w:t>
      </w:r>
      <w:r w:rsidR="0008372C" w:rsidRPr="005463BA">
        <w:rPr>
          <w:rFonts w:cs="Arial"/>
          <w:color w:val="555555"/>
          <w:shd w:val="clear" w:color="auto" w:fill="FFFFFF"/>
        </w:rPr>
        <w:t xml:space="preserve"> will operate both hand and power tools, while working in all types of inclement weather conditions. Job tasks and assignments may vary on a daily basis.  </w:t>
      </w:r>
    </w:p>
    <w:p w14:paraId="33B60723" w14:textId="4B423664" w:rsidR="00203D3A" w:rsidRDefault="00203D3A" w:rsidP="001D22C2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color w:val="6D6E71"/>
        </w:rPr>
      </w:pPr>
      <w:r w:rsidRPr="005463BA">
        <w:rPr>
          <w:rFonts w:eastAsia="Times New Roman" w:cs="Open Sans"/>
          <w:color w:val="6D6E71"/>
        </w:rPr>
        <w:t>P</w:t>
      </w:r>
      <w:r w:rsidR="0018395A" w:rsidRPr="005463BA">
        <w:rPr>
          <w:rFonts w:eastAsia="Times New Roman" w:cs="Open Sans"/>
          <w:color w:val="6D6E71"/>
        </w:rPr>
        <w:t>RIMARY RESPONSIBILITIES</w:t>
      </w:r>
      <w:r w:rsidR="0018395A" w:rsidRPr="006D34AA">
        <w:rPr>
          <w:rFonts w:eastAsia="Times New Roman" w:cs="Open Sans"/>
          <w:color w:val="6D6E71"/>
        </w:rPr>
        <w:t>:</w:t>
      </w:r>
    </w:p>
    <w:p w14:paraId="01625F1A" w14:textId="11A7F6F6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Lifts, moves, holds, clamps, pipe and fittings</w:t>
      </w:r>
    </w:p>
    <w:p w14:paraId="35E72A62" w14:textId="77777777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Squares and levels structural and pipe fittings for welding</w:t>
      </w:r>
    </w:p>
    <w:p w14:paraId="0051C574" w14:textId="73BA0804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Cleans weld joints to remove impurities such as slag, rust, and grease, using wire brush or portable grinder</w:t>
      </w:r>
    </w:p>
    <w:p w14:paraId="5C109588" w14:textId="42D27AB0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Connects hoses from hand torch and beveling machine to oxygen and fuel gas cylinders or connects cables from power source to electrode holder</w:t>
      </w:r>
    </w:p>
    <w:p w14:paraId="03456A90" w14:textId="59C0BDFA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Operates cutting torch and beveling machine</w:t>
      </w:r>
    </w:p>
    <w:p w14:paraId="1915C43F" w14:textId="77777777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Starts diesel engine to active welding generators</w:t>
      </w:r>
    </w:p>
    <w:p w14:paraId="731665A0" w14:textId="77777777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Cleans welds of slag and metal debris</w:t>
      </w:r>
    </w:p>
    <w:p w14:paraId="3D459992" w14:textId="77777777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Tags or marks finished spools</w:t>
      </w:r>
    </w:p>
    <w:p w14:paraId="322145FD" w14:textId="77777777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May attach slings to finished spools to move out of work area</w:t>
      </w:r>
    </w:p>
    <w:p w14:paraId="4186CD7B" w14:textId="5244F490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Maintain orderly work area and help welder roll up to change work location</w:t>
      </w:r>
    </w:p>
    <w:p w14:paraId="733718EA" w14:textId="3A6722DC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Performed required installations as per project specifications</w:t>
      </w:r>
    </w:p>
    <w:p w14:paraId="23C3CC36" w14:textId="21B13701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Implemented lockout procedures and ensured safety always</w:t>
      </w:r>
    </w:p>
    <w:p w14:paraId="297DE931" w14:textId="2697D61D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Assisted to disassemble and remove any damage or worn out pipe</w:t>
      </w:r>
    </w:p>
    <w:p w14:paraId="5E67D1C5" w14:textId="29FDEB95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Installed various piping with help of hand and power tools on regular basis</w:t>
      </w:r>
    </w:p>
    <w:p w14:paraId="4FE74BA8" w14:textId="0D436CD4" w:rsidR="0001349B" w:rsidRPr="0001349B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t>Assisted in transportation of materials, supplies and related equipment</w:t>
      </w:r>
    </w:p>
    <w:p w14:paraId="774E44BE" w14:textId="6EB2AF3E" w:rsidR="0001349B" w:rsidRPr="00912E02" w:rsidRDefault="0001349B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01349B">
        <w:rPr>
          <w:rFonts w:eastAsia="Times New Roman" w:cs="Arial"/>
        </w:rPr>
        <w:lastRenderedPageBreak/>
        <w:t>Analy</w:t>
      </w:r>
      <w:r w:rsidR="00912E02" w:rsidRPr="00912E02">
        <w:rPr>
          <w:rFonts w:eastAsia="Times New Roman" w:cs="Arial"/>
        </w:rPr>
        <w:t>ze</w:t>
      </w:r>
      <w:r w:rsidRPr="0001349B">
        <w:rPr>
          <w:rFonts w:eastAsia="Times New Roman" w:cs="Arial"/>
        </w:rPr>
        <w:t xml:space="preserve"> and identified any safety hazards and recommended appropriate actions</w:t>
      </w:r>
    </w:p>
    <w:p w14:paraId="4F4E77AA" w14:textId="57F9E07F" w:rsidR="00912E02" w:rsidRPr="00912E02" w:rsidRDefault="00912E02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912E02">
        <w:rPr>
          <w:rFonts w:eastAsia="Times New Roman" w:cs="Arial"/>
        </w:rPr>
        <w:t>Installed and connected com</w:t>
      </w:r>
      <w:bookmarkStart w:id="0" w:name="_GoBack"/>
      <w:bookmarkEnd w:id="0"/>
      <w:r w:rsidRPr="00912E02">
        <w:rPr>
          <w:rFonts w:eastAsia="Times New Roman" w:cs="Arial"/>
        </w:rPr>
        <w:t>ponents to perform tests on pipefitting projects</w:t>
      </w:r>
    </w:p>
    <w:p w14:paraId="1051A767" w14:textId="61A943DE" w:rsidR="00912E02" w:rsidRPr="00912E02" w:rsidRDefault="00912E02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912E02">
        <w:rPr>
          <w:rFonts w:eastAsia="Times New Roman" w:cs="Arial"/>
        </w:rPr>
        <w:t>Monitored industrial projects and interpreted requirement of tools and equipment</w:t>
      </w:r>
    </w:p>
    <w:p w14:paraId="278FCA73" w14:textId="359D77BC" w:rsidR="00912E02" w:rsidRPr="00912E02" w:rsidRDefault="00912E02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912E02">
        <w:rPr>
          <w:rFonts w:eastAsia="Times New Roman" w:cs="Arial"/>
        </w:rPr>
        <w:t>Monitored and installed pipes that penetrate walls and ceilings</w:t>
      </w:r>
    </w:p>
    <w:p w14:paraId="525661D0" w14:textId="75074A33" w:rsidR="00912E02" w:rsidRPr="00912E02" w:rsidRDefault="00912E02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912E02">
        <w:rPr>
          <w:rFonts w:eastAsia="Times New Roman" w:cs="Arial"/>
        </w:rPr>
        <w:t>Coordinated with pipe welder and assisted in welding of pipes</w:t>
      </w:r>
    </w:p>
    <w:p w14:paraId="56F33FB4" w14:textId="33B67DBD" w:rsidR="00912E02" w:rsidRPr="00912E02" w:rsidRDefault="00912E02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912E02">
        <w:rPr>
          <w:rFonts w:eastAsia="Times New Roman" w:cs="Arial"/>
        </w:rPr>
        <w:t>Inspected worksite and established appropriate plans to avoid obstructions</w:t>
      </w:r>
    </w:p>
    <w:p w14:paraId="4CDFBFBF" w14:textId="7B029532" w:rsidR="00912E02" w:rsidRPr="00912E02" w:rsidRDefault="00912E02" w:rsidP="001D22C2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</w:rPr>
      </w:pPr>
      <w:r w:rsidRPr="00912E02">
        <w:rPr>
          <w:rFonts w:eastAsia="Times New Roman" w:cs="Arial"/>
        </w:rPr>
        <w:t>Ensured compliance to drawings and job specifications for projects</w:t>
      </w:r>
    </w:p>
    <w:p w14:paraId="7E4E4C13" w14:textId="77777777" w:rsidR="00912E02" w:rsidRPr="0001349B" w:rsidRDefault="00912E02" w:rsidP="001D22C2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Arial"/>
        </w:rPr>
      </w:pPr>
    </w:p>
    <w:p w14:paraId="755897B7" w14:textId="77777777" w:rsidR="0001349B" w:rsidRPr="00912E02" w:rsidRDefault="0001349B" w:rsidP="001D22C2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</w:rPr>
      </w:pPr>
    </w:p>
    <w:sectPr w:rsidR="0001349B" w:rsidRPr="00912E02" w:rsidSect="005A793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7DE8"/>
    <w:multiLevelType w:val="multilevel"/>
    <w:tmpl w:val="21D4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324F3"/>
    <w:multiLevelType w:val="multilevel"/>
    <w:tmpl w:val="733E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8109A"/>
    <w:multiLevelType w:val="multilevel"/>
    <w:tmpl w:val="BAC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66918"/>
    <w:multiLevelType w:val="multilevel"/>
    <w:tmpl w:val="BAC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401DD"/>
    <w:multiLevelType w:val="multilevel"/>
    <w:tmpl w:val="BAC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3A"/>
    <w:rsid w:val="0001349B"/>
    <w:rsid w:val="0008372C"/>
    <w:rsid w:val="0018395A"/>
    <w:rsid w:val="001D22C2"/>
    <w:rsid w:val="00203D3A"/>
    <w:rsid w:val="00266DC5"/>
    <w:rsid w:val="00341B76"/>
    <w:rsid w:val="004710AE"/>
    <w:rsid w:val="004A6257"/>
    <w:rsid w:val="005463BA"/>
    <w:rsid w:val="005A793E"/>
    <w:rsid w:val="006D34AA"/>
    <w:rsid w:val="008E6A75"/>
    <w:rsid w:val="00912E02"/>
    <w:rsid w:val="00E55FCA"/>
    <w:rsid w:val="00F0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9CEE82"/>
  <w15:chartTrackingRefBased/>
  <w15:docId w15:val="{F91C7F15-9739-4380-8012-135F0E6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3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D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3D3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Johnson</dc:creator>
  <cp:keywords/>
  <dc:description/>
  <cp:lastModifiedBy>Marie Johnson</cp:lastModifiedBy>
  <cp:revision>7</cp:revision>
  <dcterms:created xsi:type="dcterms:W3CDTF">2019-01-31T20:16:00Z</dcterms:created>
  <dcterms:modified xsi:type="dcterms:W3CDTF">2019-01-31T21:21:00Z</dcterms:modified>
</cp:coreProperties>
</file>